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18F" w:rsidRPr="00C4075E" w:rsidRDefault="0006318F">
      <w:pPr>
        <w:rPr>
          <w:sz w:val="20"/>
          <w:szCs w:val="20"/>
        </w:rPr>
      </w:pPr>
      <w:r w:rsidRPr="00C4075E">
        <w:rPr>
          <w:sz w:val="20"/>
          <w:szCs w:val="20"/>
        </w:rPr>
        <w:t>MINUT</w:t>
      </w:r>
      <w:r w:rsidR="00E22A4E" w:rsidRPr="00C4075E">
        <w:rPr>
          <w:sz w:val="20"/>
          <w:szCs w:val="20"/>
        </w:rPr>
        <w:t>A DE ASAMBLEA DE SESION DE CONSEJO DE ADMINISTRADORES  DE FE</w:t>
      </w:r>
      <w:r w:rsidR="002A2392" w:rsidRPr="00C4075E">
        <w:rPr>
          <w:sz w:val="20"/>
          <w:szCs w:val="20"/>
        </w:rPr>
        <w:t xml:space="preserve">CHA </w:t>
      </w:r>
      <w:r w:rsidR="00ED7484">
        <w:rPr>
          <w:sz w:val="20"/>
          <w:szCs w:val="20"/>
        </w:rPr>
        <w:t xml:space="preserve">28 DE ABRIL DEL 2015 </w:t>
      </w:r>
    </w:p>
    <w:p w:rsidR="002A4190" w:rsidRDefault="00F56725" w:rsidP="008A34D6">
      <w:pPr>
        <w:jc w:val="both"/>
        <w:rPr>
          <w:sz w:val="20"/>
          <w:szCs w:val="20"/>
        </w:rPr>
      </w:pPr>
      <w:r>
        <w:rPr>
          <w:sz w:val="20"/>
          <w:szCs w:val="20"/>
        </w:rPr>
        <w:t>1.- L</w:t>
      </w:r>
      <w:r w:rsidR="006D225A" w:rsidRPr="00C4075E">
        <w:rPr>
          <w:sz w:val="20"/>
          <w:szCs w:val="20"/>
        </w:rPr>
        <w:t>ista de asistentes</w:t>
      </w:r>
    </w:p>
    <w:p w:rsidR="006D225A" w:rsidRPr="00C4075E" w:rsidRDefault="002A4190" w:rsidP="008A34D6">
      <w:pPr>
        <w:jc w:val="both"/>
        <w:rPr>
          <w:sz w:val="20"/>
          <w:szCs w:val="20"/>
        </w:rPr>
      </w:pPr>
      <w:r>
        <w:rPr>
          <w:sz w:val="20"/>
          <w:szCs w:val="20"/>
        </w:rPr>
        <w:t>Edificios</w:t>
      </w:r>
      <w:r w:rsidR="006D225A" w:rsidRPr="00C4075E">
        <w:rPr>
          <w:sz w:val="20"/>
          <w:szCs w:val="20"/>
        </w:rPr>
        <w:t xml:space="preserve"> con registro ante P</w:t>
      </w:r>
      <w:r w:rsidR="005B2A54">
        <w:rPr>
          <w:sz w:val="20"/>
          <w:szCs w:val="20"/>
        </w:rPr>
        <w:t>ROSOC.</w:t>
      </w:r>
    </w:p>
    <w:p w:rsidR="00263457" w:rsidRPr="00C4075E" w:rsidRDefault="00F56725" w:rsidP="008A34D6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Toronto, Asunción, Trípoli,</w:t>
      </w:r>
      <w:r w:rsidR="002A4190">
        <w:rPr>
          <w:rFonts w:cstheme="minorHAnsi"/>
          <w:sz w:val="20"/>
          <w:szCs w:val="20"/>
        </w:rPr>
        <w:t xml:space="preserve"> Hamburgo, Singapur, </w:t>
      </w:r>
      <w:r w:rsidR="006D225A" w:rsidRPr="00C4075E">
        <w:rPr>
          <w:rFonts w:cstheme="minorHAnsi"/>
          <w:sz w:val="20"/>
          <w:szCs w:val="20"/>
        </w:rPr>
        <w:t>Santia</w:t>
      </w:r>
      <w:r w:rsidR="002A4190">
        <w:rPr>
          <w:rFonts w:cstheme="minorHAnsi"/>
          <w:sz w:val="20"/>
          <w:szCs w:val="20"/>
        </w:rPr>
        <w:t xml:space="preserve">go, </w:t>
      </w:r>
      <w:r w:rsidR="00A85CC6" w:rsidRPr="00C4075E">
        <w:rPr>
          <w:rFonts w:cstheme="minorHAnsi"/>
          <w:sz w:val="20"/>
          <w:szCs w:val="20"/>
        </w:rPr>
        <w:t>O</w:t>
      </w:r>
      <w:r w:rsidR="005B2A54">
        <w:rPr>
          <w:rFonts w:cstheme="minorHAnsi"/>
          <w:sz w:val="20"/>
          <w:szCs w:val="20"/>
        </w:rPr>
        <w:t>t</w:t>
      </w:r>
      <w:r w:rsidR="00ED7484">
        <w:rPr>
          <w:rFonts w:cstheme="minorHAnsi"/>
          <w:sz w:val="20"/>
          <w:szCs w:val="20"/>
        </w:rPr>
        <w:t>tawa, Yokohama y Quito.</w:t>
      </w:r>
    </w:p>
    <w:p w:rsidR="007B681D" w:rsidRDefault="00B1092F" w:rsidP="008A34D6">
      <w:pPr>
        <w:jc w:val="both"/>
        <w:rPr>
          <w:sz w:val="20"/>
          <w:szCs w:val="20"/>
        </w:rPr>
      </w:pPr>
      <w:r w:rsidRPr="00C4075E">
        <w:rPr>
          <w:sz w:val="20"/>
          <w:szCs w:val="20"/>
        </w:rPr>
        <w:t>2.-</w:t>
      </w:r>
      <w:r w:rsidR="00FA460F">
        <w:rPr>
          <w:sz w:val="20"/>
          <w:szCs w:val="20"/>
        </w:rPr>
        <w:t xml:space="preserve"> En desahogó</w:t>
      </w:r>
      <w:r w:rsidR="007B681D">
        <w:rPr>
          <w:sz w:val="20"/>
          <w:szCs w:val="20"/>
        </w:rPr>
        <w:t xml:space="preserve"> del segundo punto del orden del </w:t>
      </w:r>
      <w:r w:rsidRPr="00C4075E">
        <w:rPr>
          <w:sz w:val="20"/>
          <w:szCs w:val="20"/>
        </w:rPr>
        <w:t xml:space="preserve"> </w:t>
      </w:r>
      <w:r w:rsidR="00AA21FD">
        <w:rPr>
          <w:sz w:val="20"/>
          <w:szCs w:val="20"/>
        </w:rPr>
        <w:t>día</w:t>
      </w:r>
      <w:r w:rsidR="007B681D">
        <w:rPr>
          <w:sz w:val="20"/>
          <w:szCs w:val="20"/>
        </w:rPr>
        <w:t xml:space="preserve"> sedan los siguientes nombramientos de.</w:t>
      </w:r>
    </w:p>
    <w:p w:rsidR="005769FB" w:rsidRDefault="00ED7484" w:rsidP="005769FB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Secretario: Irma Morales Romero </w:t>
      </w:r>
    </w:p>
    <w:p w:rsidR="007B681D" w:rsidRDefault="00ED7484" w:rsidP="005769FB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Escrutador: Adriana González García del Valle </w:t>
      </w:r>
    </w:p>
    <w:p w:rsidR="007B681D" w:rsidRDefault="00B756D6" w:rsidP="005769FB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Presidente de </w:t>
      </w:r>
      <w:r w:rsidR="00ED7484">
        <w:rPr>
          <w:sz w:val="20"/>
          <w:szCs w:val="20"/>
        </w:rPr>
        <w:t xml:space="preserve">Asamblea: José Martín Estrada </w:t>
      </w:r>
      <w:r w:rsidR="00093F30">
        <w:rPr>
          <w:sz w:val="20"/>
          <w:szCs w:val="20"/>
        </w:rPr>
        <w:t>García</w:t>
      </w:r>
      <w:r>
        <w:rPr>
          <w:sz w:val="20"/>
          <w:szCs w:val="20"/>
        </w:rPr>
        <w:t xml:space="preserve"> </w:t>
      </w:r>
    </w:p>
    <w:p w:rsidR="005769FB" w:rsidRDefault="005769FB" w:rsidP="005769FB">
      <w:pPr>
        <w:spacing w:after="0"/>
        <w:jc w:val="both"/>
        <w:rPr>
          <w:sz w:val="20"/>
          <w:szCs w:val="20"/>
        </w:rPr>
      </w:pPr>
    </w:p>
    <w:p w:rsidR="00AA21FD" w:rsidRDefault="00B1092F" w:rsidP="00ED7484">
      <w:pPr>
        <w:spacing w:after="0"/>
        <w:jc w:val="both"/>
        <w:rPr>
          <w:sz w:val="20"/>
          <w:szCs w:val="20"/>
        </w:rPr>
      </w:pPr>
      <w:r w:rsidRPr="00C4075E">
        <w:rPr>
          <w:sz w:val="20"/>
          <w:szCs w:val="20"/>
        </w:rPr>
        <w:t>3</w:t>
      </w:r>
      <w:r w:rsidR="005769FB">
        <w:rPr>
          <w:sz w:val="20"/>
          <w:szCs w:val="20"/>
        </w:rPr>
        <w:t xml:space="preserve">.- </w:t>
      </w:r>
      <w:r w:rsidR="00E22A4E" w:rsidRPr="00C4075E">
        <w:rPr>
          <w:sz w:val="20"/>
          <w:szCs w:val="20"/>
        </w:rPr>
        <w:t xml:space="preserve"> </w:t>
      </w:r>
      <w:r w:rsidR="00FA460F">
        <w:rPr>
          <w:sz w:val="20"/>
          <w:szCs w:val="20"/>
        </w:rPr>
        <w:t>En desahogó</w:t>
      </w:r>
      <w:r w:rsidR="00E47DF9">
        <w:rPr>
          <w:sz w:val="20"/>
          <w:szCs w:val="20"/>
        </w:rPr>
        <w:t xml:space="preserve"> del tercer</w:t>
      </w:r>
      <w:r w:rsidR="00FA460F">
        <w:rPr>
          <w:sz w:val="20"/>
          <w:szCs w:val="20"/>
        </w:rPr>
        <w:t xml:space="preserve"> punto </w:t>
      </w:r>
      <w:r w:rsidR="00E47DF9">
        <w:rPr>
          <w:sz w:val="20"/>
          <w:szCs w:val="20"/>
        </w:rPr>
        <w:t xml:space="preserve">del orden del </w:t>
      </w:r>
      <w:r w:rsidR="00454C4A">
        <w:rPr>
          <w:sz w:val="20"/>
          <w:szCs w:val="20"/>
        </w:rPr>
        <w:t>día</w:t>
      </w:r>
      <w:r w:rsidR="00ED7484">
        <w:rPr>
          <w:sz w:val="20"/>
          <w:szCs w:val="20"/>
        </w:rPr>
        <w:t xml:space="preserve"> el señor Braulio Badillo Espinal, Coordinador del Comité de Vigilancia dio lectura a un escrito realiza</w:t>
      </w:r>
      <w:r w:rsidR="007F4EC0">
        <w:rPr>
          <w:sz w:val="20"/>
          <w:szCs w:val="20"/>
        </w:rPr>
        <w:t xml:space="preserve">do por el  Comité de Vigilancia, </w:t>
      </w:r>
      <w:r w:rsidR="00ED7484">
        <w:rPr>
          <w:sz w:val="20"/>
          <w:szCs w:val="20"/>
        </w:rPr>
        <w:t>donde dio a conocer la forma en que se trabajo este año con el Comité de Administración dejando en claro que todos y cada</w:t>
      </w:r>
      <w:r w:rsidR="0097495A">
        <w:rPr>
          <w:sz w:val="20"/>
          <w:szCs w:val="20"/>
        </w:rPr>
        <w:t xml:space="preserve"> uno de los estado</w:t>
      </w:r>
      <w:r w:rsidR="00093F30">
        <w:rPr>
          <w:sz w:val="20"/>
          <w:szCs w:val="20"/>
        </w:rPr>
        <w:t>s financieros, registros, salida</w:t>
      </w:r>
      <w:r w:rsidR="0097495A">
        <w:rPr>
          <w:sz w:val="20"/>
          <w:szCs w:val="20"/>
        </w:rPr>
        <w:t xml:space="preserve">s de dinero, contratos y recibos </w:t>
      </w:r>
      <w:r w:rsidR="00ED7484">
        <w:rPr>
          <w:sz w:val="20"/>
          <w:szCs w:val="20"/>
        </w:rPr>
        <w:t>que se han realizado dentro de esta administración ha sido revisada por ellos mes tras mes</w:t>
      </w:r>
      <w:r w:rsidR="00093F30">
        <w:rPr>
          <w:sz w:val="20"/>
          <w:szCs w:val="20"/>
        </w:rPr>
        <w:t xml:space="preserve"> en tiempo y forma</w:t>
      </w:r>
      <w:r w:rsidR="00ED7484">
        <w:rPr>
          <w:sz w:val="20"/>
          <w:szCs w:val="20"/>
        </w:rPr>
        <w:t>, donde se demostró cada uno de los gastos y acciones realizadas en los mismos, además de confirmar cada</w:t>
      </w:r>
      <w:r w:rsidR="007F4EC0">
        <w:rPr>
          <w:sz w:val="20"/>
          <w:szCs w:val="20"/>
        </w:rPr>
        <w:t xml:space="preserve"> una de las  acciones </w:t>
      </w:r>
      <w:r w:rsidR="00ED7484">
        <w:rPr>
          <w:sz w:val="20"/>
          <w:szCs w:val="20"/>
        </w:rPr>
        <w:t>hecha</w:t>
      </w:r>
      <w:r w:rsidR="007F4EC0">
        <w:rPr>
          <w:sz w:val="20"/>
          <w:szCs w:val="20"/>
        </w:rPr>
        <w:t xml:space="preserve">s </w:t>
      </w:r>
      <w:r w:rsidR="00ED7484">
        <w:rPr>
          <w:sz w:val="20"/>
          <w:szCs w:val="20"/>
        </w:rPr>
        <w:t xml:space="preserve"> por la misma administración </w:t>
      </w:r>
      <w:r w:rsidR="007F4EC0">
        <w:rPr>
          <w:sz w:val="20"/>
          <w:szCs w:val="20"/>
        </w:rPr>
        <w:t xml:space="preserve">siempre ha sido </w:t>
      </w:r>
      <w:r w:rsidR="00ED7484">
        <w:rPr>
          <w:sz w:val="20"/>
          <w:szCs w:val="20"/>
        </w:rPr>
        <w:t>en beneficio de la unidad, entregando físicamente el informe al Comité de Administración para subirlo al blog y hacerlo del cono</w:t>
      </w:r>
      <w:r w:rsidR="00093F30">
        <w:rPr>
          <w:sz w:val="20"/>
          <w:szCs w:val="20"/>
        </w:rPr>
        <w:t>cimiento de la Unidad, firmado</w:t>
      </w:r>
      <w:r w:rsidR="0097495A">
        <w:rPr>
          <w:sz w:val="20"/>
          <w:szCs w:val="20"/>
        </w:rPr>
        <w:t xml:space="preserve"> por cada uno de los miembros del Comité de Vigilancia.</w:t>
      </w:r>
    </w:p>
    <w:p w:rsidR="002A173E" w:rsidRDefault="002A173E" w:rsidP="005769FB">
      <w:pPr>
        <w:spacing w:after="0"/>
        <w:jc w:val="both"/>
        <w:rPr>
          <w:sz w:val="20"/>
          <w:szCs w:val="20"/>
        </w:rPr>
      </w:pPr>
    </w:p>
    <w:p w:rsidR="0018210F" w:rsidRDefault="0018210F" w:rsidP="0018210F">
      <w:pPr>
        <w:jc w:val="both"/>
        <w:rPr>
          <w:sz w:val="20"/>
          <w:szCs w:val="20"/>
        </w:rPr>
      </w:pPr>
      <w:r>
        <w:rPr>
          <w:sz w:val="20"/>
          <w:szCs w:val="20"/>
        </w:rPr>
        <w:t>4.- En desahogó del cuarto punto del orden del día</w:t>
      </w:r>
      <w:r w:rsidR="0097495A">
        <w:rPr>
          <w:sz w:val="20"/>
          <w:szCs w:val="20"/>
        </w:rPr>
        <w:t xml:space="preserve"> se ratifico ante los presentes el acuerdo a que se llego en la asamblea del día 18 de marzo del 2015, donde se autorizó a subir la cuota de mantenimiento a la cantidad de $3,500.00 (TRES MIL QUINIENTOS PESOS 00/100 M.N), a partir del mes de abril del 2015, debido a las necesida</w:t>
      </w:r>
      <w:r w:rsidR="00AF636F">
        <w:rPr>
          <w:sz w:val="20"/>
          <w:szCs w:val="20"/>
        </w:rPr>
        <w:t>des que hay dentro de la unidad, haciendo mención que urge los hidroneumáticos del cuarto de máquinas de forma inmediata.</w:t>
      </w:r>
    </w:p>
    <w:p w:rsidR="0097495A" w:rsidRDefault="0097495A" w:rsidP="0018210F">
      <w:pPr>
        <w:jc w:val="both"/>
        <w:rPr>
          <w:sz w:val="20"/>
          <w:szCs w:val="20"/>
        </w:rPr>
      </w:pPr>
      <w:r>
        <w:rPr>
          <w:sz w:val="20"/>
          <w:szCs w:val="20"/>
        </w:rPr>
        <w:t>5.- En desahogó del quinto punto del orden del día</w:t>
      </w:r>
      <w:r w:rsidR="00F945B1">
        <w:rPr>
          <w:sz w:val="20"/>
          <w:szCs w:val="20"/>
        </w:rPr>
        <w:t xml:space="preserve"> en cuanto a los administradores que van al corriente y tienen derecho a voto, con fundamento en el artículo 34 fracción I de la Ley de Propiedad en Condominio de Inmuebles para el Distrito Federal, </w:t>
      </w:r>
      <w:r>
        <w:rPr>
          <w:sz w:val="20"/>
          <w:szCs w:val="20"/>
        </w:rPr>
        <w:t xml:space="preserve"> con 5 votos a favor y 1 en contra se nombra como Presidente del Comité de Administración a la señora Mayra Cordero </w:t>
      </w:r>
      <w:proofErr w:type="spellStart"/>
      <w:r>
        <w:rPr>
          <w:sz w:val="20"/>
          <w:szCs w:val="20"/>
        </w:rPr>
        <w:t>Bolfeta</w:t>
      </w:r>
      <w:proofErr w:type="spellEnd"/>
      <w:r>
        <w:rPr>
          <w:sz w:val="20"/>
          <w:szCs w:val="20"/>
        </w:rPr>
        <w:t>, por un término de 12 meses y a las señora Irma Morales Romero como Tesorera y Adriana González García de Valle como secretaria.</w:t>
      </w:r>
    </w:p>
    <w:p w:rsidR="0097495A" w:rsidRDefault="00093F30" w:rsidP="008A34D6">
      <w:pPr>
        <w:jc w:val="both"/>
        <w:rPr>
          <w:sz w:val="20"/>
          <w:szCs w:val="20"/>
        </w:rPr>
      </w:pPr>
      <w:r>
        <w:rPr>
          <w:sz w:val="20"/>
          <w:szCs w:val="20"/>
        </w:rPr>
        <w:t>6.- En desahogó del sexto punto del orden del día con 5 votos a favor y 1 en contra  se nombre como Comité de Vigilancia a los señores José Martín Estrada García, Claudia Rebeca Durán Becerra, Gabriela García Contreras, por un término de 12 meses.</w:t>
      </w:r>
    </w:p>
    <w:p w:rsidR="00E47DF9" w:rsidRDefault="001B35C5" w:rsidP="008A34D6">
      <w:pPr>
        <w:jc w:val="both"/>
        <w:rPr>
          <w:sz w:val="20"/>
          <w:szCs w:val="20"/>
        </w:rPr>
      </w:pPr>
      <w:r>
        <w:rPr>
          <w:sz w:val="20"/>
          <w:szCs w:val="20"/>
        </w:rPr>
        <w:t>No habiendo asunto pendiente que tratar se da por terminada la sesión del consejo de administradores y su acta correspondiente cuyo contenido se ratifica mediantes firmas por los que en el</w:t>
      </w:r>
      <w:r w:rsidR="005B0C08">
        <w:rPr>
          <w:sz w:val="20"/>
          <w:szCs w:val="20"/>
        </w:rPr>
        <w:t xml:space="preserve">la </w:t>
      </w:r>
      <w:r w:rsidR="00093F30">
        <w:rPr>
          <w:sz w:val="20"/>
          <w:szCs w:val="20"/>
        </w:rPr>
        <w:t xml:space="preserve">intervinieron, siendo las 21:55 hrs. </w:t>
      </w:r>
      <w:r>
        <w:rPr>
          <w:sz w:val="20"/>
          <w:szCs w:val="20"/>
        </w:rPr>
        <w:t>del día  de su inicio.</w:t>
      </w:r>
    </w:p>
    <w:sectPr w:rsidR="00E47DF9" w:rsidSect="006148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6318F"/>
    <w:rsid w:val="0006318F"/>
    <w:rsid w:val="0007604D"/>
    <w:rsid w:val="00080417"/>
    <w:rsid w:val="00093F30"/>
    <w:rsid w:val="0009724D"/>
    <w:rsid w:val="000B1B49"/>
    <w:rsid w:val="000B375E"/>
    <w:rsid w:val="000D3CB9"/>
    <w:rsid w:val="000E2FC9"/>
    <w:rsid w:val="00151EDA"/>
    <w:rsid w:val="001601A9"/>
    <w:rsid w:val="001661C9"/>
    <w:rsid w:val="001774D5"/>
    <w:rsid w:val="00180335"/>
    <w:rsid w:val="0018210F"/>
    <w:rsid w:val="00183369"/>
    <w:rsid w:val="00196F3B"/>
    <w:rsid w:val="001B35C5"/>
    <w:rsid w:val="001D258A"/>
    <w:rsid w:val="00263457"/>
    <w:rsid w:val="00264D85"/>
    <w:rsid w:val="0027512D"/>
    <w:rsid w:val="002A173E"/>
    <w:rsid w:val="002A2392"/>
    <w:rsid w:val="002A4190"/>
    <w:rsid w:val="002A606B"/>
    <w:rsid w:val="002F1E83"/>
    <w:rsid w:val="0030395E"/>
    <w:rsid w:val="0032789C"/>
    <w:rsid w:val="0035597F"/>
    <w:rsid w:val="00382798"/>
    <w:rsid w:val="00401DE7"/>
    <w:rsid w:val="00427D08"/>
    <w:rsid w:val="00442C6C"/>
    <w:rsid w:val="00453F33"/>
    <w:rsid w:val="00454C4A"/>
    <w:rsid w:val="0048430A"/>
    <w:rsid w:val="004B14D1"/>
    <w:rsid w:val="00542D8E"/>
    <w:rsid w:val="00560A0E"/>
    <w:rsid w:val="005769FB"/>
    <w:rsid w:val="005B0C08"/>
    <w:rsid w:val="005B2A54"/>
    <w:rsid w:val="005E30AC"/>
    <w:rsid w:val="005E6FFE"/>
    <w:rsid w:val="0060003C"/>
    <w:rsid w:val="006148A7"/>
    <w:rsid w:val="00645B17"/>
    <w:rsid w:val="00657DBD"/>
    <w:rsid w:val="006D225A"/>
    <w:rsid w:val="006D7B18"/>
    <w:rsid w:val="006F1173"/>
    <w:rsid w:val="00704ECA"/>
    <w:rsid w:val="00741712"/>
    <w:rsid w:val="007B681D"/>
    <w:rsid w:val="007E56D2"/>
    <w:rsid w:val="007F4EC0"/>
    <w:rsid w:val="008419A2"/>
    <w:rsid w:val="00863614"/>
    <w:rsid w:val="008744CB"/>
    <w:rsid w:val="008A175D"/>
    <w:rsid w:val="008A34D6"/>
    <w:rsid w:val="00962F4F"/>
    <w:rsid w:val="00970E8E"/>
    <w:rsid w:val="0097495A"/>
    <w:rsid w:val="009D7780"/>
    <w:rsid w:val="009F0684"/>
    <w:rsid w:val="00A20076"/>
    <w:rsid w:val="00A3616A"/>
    <w:rsid w:val="00A53CAB"/>
    <w:rsid w:val="00A75687"/>
    <w:rsid w:val="00A832B1"/>
    <w:rsid w:val="00A83960"/>
    <w:rsid w:val="00A85CC6"/>
    <w:rsid w:val="00AA21FD"/>
    <w:rsid w:val="00AA7F1F"/>
    <w:rsid w:val="00AB653E"/>
    <w:rsid w:val="00AC38DB"/>
    <w:rsid w:val="00AF26D8"/>
    <w:rsid w:val="00AF636F"/>
    <w:rsid w:val="00B1092F"/>
    <w:rsid w:val="00B4607C"/>
    <w:rsid w:val="00B4621C"/>
    <w:rsid w:val="00B545C6"/>
    <w:rsid w:val="00B57CA1"/>
    <w:rsid w:val="00B756D6"/>
    <w:rsid w:val="00B827FC"/>
    <w:rsid w:val="00B97D14"/>
    <w:rsid w:val="00BA0B6B"/>
    <w:rsid w:val="00C4075E"/>
    <w:rsid w:val="00C54299"/>
    <w:rsid w:val="00C71F08"/>
    <w:rsid w:val="00C95F5F"/>
    <w:rsid w:val="00CA3209"/>
    <w:rsid w:val="00CF053B"/>
    <w:rsid w:val="00D02A0E"/>
    <w:rsid w:val="00D27D97"/>
    <w:rsid w:val="00DD1488"/>
    <w:rsid w:val="00DD5ED2"/>
    <w:rsid w:val="00DE61AA"/>
    <w:rsid w:val="00E13C0B"/>
    <w:rsid w:val="00E20C73"/>
    <w:rsid w:val="00E22A4E"/>
    <w:rsid w:val="00E47DF9"/>
    <w:rsid w:val="00E84C1D"/>
    <w:rsid w:val="00ED1FDB"/>
    <w:rsid w:val="00ED7484"/>
    <w:rsid w:val="00EF3AE0"/>
    <w:rsid w:val="00F01B70"/>
    <w:rsid w:val="00F11073"/>
    <w:rsid w:val="00F226C6"/>
    <w:rsid w:val="00F248AD"/>
    <w:rsid w:val="00F40750"/>
    <w:rsid w:val="00F426D1"/>
    <w:rsid w:val="00F56725"/>
    <w:rsid w:val="00F639DA"/>
    <w:rsid w:val="00F8405D"/>
    <w:rsid w:val="00F945B1"/>
    <w:rsid w:val="00FA460F"/>
    <w:rsid w:val="00FE1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8A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601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01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370D14-7418-4D99-9011-66EC61359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431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7</cp:revision>
  <cp:lastPrinted>2015-04-15T23:20:00Z</cp:lastPrinted>
  <dcterms:created xsi:type="dcterms:W3CDTF">2015-04-30T00:04:00Z</dcterms:created>
  <dcterms:modified xsi:type="dcterms:W3CDTF">2015-05-06T00:16:00Z</dcterms:modified>
</cp:coreProperties>
</file>